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06CE1" w14:textId="77777777" w:rsidR="00594089" w:rsidRPr="00B04F7E" w:rsidRDefault="00BF5CFF">
      <w:pPr>
        <w:pStyle w:val="Body"/>
        <w:jc w:val="center"/>
        <w:rPr>
          <w:rFonts w:ascii="Times New Roman" w:eastAsia="Times New Roman" w:hAnsi="Times New Roman" w:cs="Times New Roman"/>
        </w:rPr>
      </w:pPr>
      <w:r w:rsidRPr="00B04F7E">
        <w:rPr>
          <w:rFonts w:ascii="Times New Roman" w:hAnsi="Times New Roman" w:cs="Times New Roman"/>
          <w:b/>
          <w:bCs/>
        </w:rPr>
        <w:t>COMUNICAT DE PRESĂ</w:t>
      </w:r>
    </w:p>
    <w:p w14:paraId="339C3E93" w14:textId="02990443" w:rsidR="00594089" w:rsidRPr="00B04F7E" w:rsidRDefault="007651C8" w:rsidP="007651C8">
      <w:pPr>
        <w:pStyle w:val="Body"/>
        <w:spacing w:after="0"/>
        <w:jc w:val="center"/>
        <w:rPr>
          <w:rFonts w:ascii="Times New Roman" w:eastAsia="Times New Roman" w:hAnsi="Times New Roman" w:cs="Times New Roman"/>
        </w:rPr>
      </w:pPr>
      <w:r w:rsidRPr="00B04F7E">
        <w:rPr>
          <w:rFonts w:ascii="Times New Roman" w:hAnsi="Times New Roman" w:cs="Times New Roman"/>
          <w:b/>
          <w:bCs/>
        </w:rPr>
        <w:t xml:space="preserve">Pianista de jazz Ramona Horvath celebrează centenarul </w:t>
      </w:r>
      <w:r w:rsidRPr="00B04F7E">
        <w:rPr>
          <w:rFonts w:ascii="Times New Roman" w:hAnsi="Times New Roman" w:cs="Times New Roman"/>
          <w:b/>
          <w:bCs/>
        </w:rPr>
        <w:t>JANCY KÖRÖSSY</w:t>
      </w:r>
      <w:r w:rsidRPr="00B04F7E">
        <w:rPr>
          <w:rFonts w:ascii="Times New Roman" w:hAnsi="Times New Roman" w:cs="Times New Roman"/>
          <w:b/>
          <w:bCs/>
        </w:rPr>
        <w:t xml:space="preserve"> </w:t>
      </w:r>
    </w:p>
    <w:p w14:paraId="0C1968F8" w14:textId="77777777" w:rsidR="00594089" w:rsidRPr="00B04F7E" w:rsidRDefault="00594089">
      <w:pPr>
        <w:pStyle w:val="Body"/>
        <w:spacing w:after="0"/>
        <w:ind w:firstLine="720"/>
        <w:jc w:val="both"/>
        <w:rPr>
          <w:rFonts w:ascii="Times New Roman" w:eastAsia="Times New Roman" w:hAnsi="Times New Roman" w:cs="Times New Roman"/>
        </w:rPr>
      </w:pPr>
    </w:p>
    <w:p w14:paraId="26624B47" w14:textId="3DD2352A" w:rsidR="007651C8" w:rsidRPr="00B04F7E" w:rsidRDefault="007651C8" w:rsidP="007651C8">
      <w:pPr>
        <w:pStyle w:val="Body"/>
        <w:ind w:firstLine="720"/>
        <w:jc w:val="both"/>
        <w:rPr>
          <w:rFonts w:ascii="Times New Roman" w:hAnsi="Times New Roman" w:cs="Times New Roman"/>
          <w:spacing w:val="-2"/>
        </w:rPr>
      </w:pPr>
      <w:r w:rsidRPr="00B04F7E">
        <w:rPr>
          <w:rFonts w:ascii="Times New Roman" w:hAnsi="Times New Roman" w:cs="Times New Roman"/>
          <w:spacing w:val="-2"/>
        </w:rPr>
        <w:t>Pianista de jazz</w:t>
      </w:r>
      <w:r w:rsidRPr="00B04F7E">
        <w:rPr>
          <w:rFonts w:ascii="Times New Roman" w:hAnsi="Times New Roman" w:cs="Times New Roman"/>
          <w:spacing w:val="-2"/>
        </w:rPr>
        <w:t xml:space="preserve"> </w:t>
      </w:r>
      <w:r w:rsidRPr="00B04F7E">
        <w:rPr>
          <w:rFonts w:ascii="Times New Roman" w:hAnsi="Times New Roman" w:cs="Times New Roman"/>
          <w:b/>
          <w:bCs/>
          <w:spacing w:val="-2"/>
        </w:rPr>
        <w:t>Ramona Horvath</w:t>
      </w:r>
      <w:r w:rsidRPr="00B04F7E">
        <w:rPr>
          <w:rFonts w:ascii="Times New Roman" w:hAnsi="Times New Roman" w:cs="Times New Roman"/>
          <w:spacing w:val="-2"/>
        </w:rPr>
        <w:t xml:space="preserve"> deschide</w:t>
      </w:r>
      <w:r w:rsidR="00B04F7E" w:rsidRPr="00B04F7E">
        <w:rPr>
          <w:rFonts w:ascii="Times New Roman" w:hAnsi="Times New Roman" w:cs="Times New Roman"/>
          <w:spacing w:val="-2"/>
        </w:rPr>
        <w:t>,</w:t>
      </w:r>
      <w:r w:rsidRPr="00B04F7E">
        <w:rPr>
          <w:rFonts w:ascii="Times New Roman" w:hAnsi="Times New Roman" w:cs="Times New Roman"/>
          <w:spacing w:val="-2"/>
        </w:rPr>
        <w:t xml:space="preserve"> la București</w:t>
      </w:r>
      <w:r w:rsidR="00B04F7E" w:rsidRPr="00B04F7E">
        <w:rPr>
          <w:rFonts w:ascii="Times New Roman" w:hAnsi="Times New Roman" w:cs="Times New Roman"/>
          <w:spacing w:val="-2"/>
        </w:rPr>
        <w:t>,</w:t>
      </w:r>
      <w:r w:rsidRPr="00B04F7E">
        <w:rPr>
          <w:rFonts w:ascii="Times New Roman" w:hAnsi="Times New Roman" w:cs="Times New Roman"/>
          <w:spacing w:val="-2"/>
        </w:rPr>
        <w:t xml:space="preserve"> </w:t>
      </w:r>
      <w:r w:rsidRPr="00B04F7E">
        <w:rPr>
          <w:rFonts w:ascii="Times New Roman" w:hAnsi="Times New Roman" w:cs="Times New Roman"/>
          <w:spacing w:val="-2"/>
        </w:rPr>
        <w:t>seria</w:t>
      </w:r>
      <w:r w:rsidRPr="00B04F7E">
        <w:rPr>
          <w:rFonts w:ascii="Times New Roman" w:hAnsi="Times New Roman" w:cs="Times New Roman"/>
          <w:spacing w:val="-2"/>
        </w:rPr>
        <w:t xml:space="preserve"> </w:t>
      </w:r>
      <w:r w:rsidRPr="00B04F7E">
        <w:rPr>
          <w:rFonts w:ascii="Times New Roman" w:hAnsi="Times New Roman" w:cs="Times New Roman"/>
          <w:spacing w:val="-2"/>
        </w:rPr>
        <w:t>concerte</w:t>
      </w:r>
      <w:r w:rsidRPr="00B04F7E">
        <w:rPr>
          <w:rFonts w:ascii="Times New Roman" w:hAnsi="Times New Roman" w:cs="Times New Roman"/>
          <w:spacing w:val="-2"/>
        </w:rPr>
        <w:t>lor</w:t>
      </w:r>
      <w:r w:rsidRPr="00B04F7E">
        <w:rPr>
          <w:rFonts w:ascii="Times New Roman" w:hAnsi="Times New Roman" w:cs="Times New Roman"/>
          <w:spacing w:val="-2"/>
        </w:rPr>
        <w:t xml:space="preserve"> </w:t>
      </w:r>
      <w:r w:rsidRPr="00B04F7E">
        <w:rPr>
          <w:rFonts w:ascii="Times New Roman" w:hAnsi="Times New Roman" w:cs="Times New Roman"/>
          <w:b/>
          <w:bCs/>
          <w:spacing w:val="-2"/>
        </w:rPr>
        <w:t>KÖRÖSSY</w:t>
      </w:r>
      <w:r w:rsidRPr="00B04F7E">
        <w:rPr>
          <w:rFonts w:ascii="Times New Roman" w:hAnsi="Times New Roman" w:cs="Times New Roman"/>
          <w:spacing w:val="-2"/>
        </w:rPr>
        <w:t xml:space="preserve"> </w:t>
      </w:r>
      <w:r w:rsidRPr="00B04F7E">
        <w:rPr>
          <w:rFonts w:ascii="Times New Roman" w:hAnsi="Times New Roman" w:cs="Times New Roman"/>
          <w:b/>
          <w:bCs/>
          <w:spacing w:val="-2"/>
        </w:rPr>
        <w:t>100</w:t>
      </w:r>
      <w:r w:rsidRPr="00B04F7E">
        <w:rPr>
          <w:rFonts w:ascii="Times New Roman" w:hAnsi="Times New Roman" w:cs="Times New Roman"/>
          <w:spacing w:val="-2"/>
        </w:rPr>
        <w:t xml:space="preserve"> </w:t>
      </w:r>
      <w:r w:rsidRPr="00B04F7E">
        <w:rPr>
          <w:rFonts w:ascii="Times New Roman" w:hAnsi="Times New Roman" w:cs="Times New Roman"/>
          <w:spacing w:val="-2"/>
        </w:rPr>
        <w:t>dedicate</w:t>
      </w:r>
      <w:r w:rsidRPr="00B04F7E">
        <w:rPr>
          <w:rFonts w:ascii="Times New Roman" w:hAnsi="Times New Roman" w:cs="Times New Roman"/>
          <w:spacing w:val="-2"/>
        </w:rPr>
        <w:t xml:space="preserve"> aniversării</w:t>
      </w:r>
      <w:r w:rsidRPr="00B04F7E">
        <w:rPr>
          <w:rFonts w:ascii="Times New Roman" w:hAnsi="Times New Roman" w:cs="Times New Roman"/>
          <w:spacing w:val="-2"/>
        </w:rPr>
        <w:t xml:space="preserve"> </w:t>
      </w:r>
      <w:r w:rsidRPr="00B04F7E">
        <w:rPr>
          <w:rFonts w:ascii="Times New Roman" w:hAnsi="Times New Roman" w:cs="Times New Roman"/>
          <w:b/>
          <w:bCs/>
          <w:spacing w:val="-2"/>
        </w:rPr>
        <w:t>centenarului maestrului jazzului românesc</w:t>
      </w:r>
      <w:r w:rsidRPr="00B04F7E">
        <w:rPr>
          <w:rFonts w:ascii="Times New Roman" w:hAnsi="Times New Roman" w:cs="Times New Roman"/>
          <w:spacing w:val="-2"/>
        </w:rPr>
        <w:t xml:space="preserve"> </w:t>
      </w:r>
      <w:r w:rsidRPr="00B04F7E">
        <w:rPr>
          <w:rFonts w:ascii="Times New Roman" w:hAnsi="Times New Roman" w:cs="Times New Roman"/>
          <w:b/>
          <w:bCs/>
          <w:spacing w:val="-2"/>
        </w:rPr>
        <w:t>JANCY KÖRÖSSY</w:t>
      </w:r>
      <w:r w:rsidRPr="00B04F7E">
        <w:rPr>
          <w:rFonts w:ascii="Times New Roman" w:hAnsi="Times New Roman" w:cs="Times New Roman"/>
          <w:spacing w:val="-2"/>
        </w:rPr>
        <w:t>.</w:t>
      </w:r>
      <w:r w:rsidRPr="00B04F7E">
        <w:rPr>
          <w:rFonts w:ascii="Times New Roman" w:hAnsi="Times New Roman" w:cs="Times New Roman"/>
          <w:b/>
          <w:bCs/>
          <w:spacing w:val="-2"/>
        </w:rPr>
        <w:t xml:space="preserve"> </w:t>
      </w:r>
      <w:r w:rsidRPr="00B04F7E">
        <w:rPr>
          <w:rFonts w:ascii="Times New Roman" w:hAnsi="Times New Roman" w:cs="Times New Roman"/>
          <w:spacing w:val="-2"/>
        </w:rPr>
        <w:t xml:space="preserve">Astfel, </w:t>
      </w:r>
      <w:r w:rsidRPr="00B04F7E">
        <w:rPr>
          <w:rFonts w:ascii="Times New Roman" w:hAnsi="Times New Roman" w:cs="Times New Roman"/>
          <w:b/>
          <w:bCs/>
          <w:spacing w:val="-2"/>
        </w:rPr>
        <w:t>joi, 15 octombrie 2026, ora 18:00</w:t>
      </w:r>
      <w:r w:rsidRPr="00B04F7E">
        <w:rPr>
          <w:rFonts w:ascii="Times New Roman" w:hAnsi="Times New Roman" w:cs="Times New Roman"/>
          <w:spacing w:val="-2"/>
        </w:rPr>
        <w:t xml:space="preserve">, în sala mare a ARCUB (Strada Lipscani 84-90), </w:t>
      </w:r>
      <w:r w:rsidR="006A4AB9" w:rsidRPr="00B04F7E">
        <w:rPr>
          <w:rFonts w:ascii="Times New Roman" w:hAnsi="Times New Roman" w:cs="Times New Roman"/>
          <w:spacing w:val="-2"/>
        </w:rPr>
        <w:t xml:space="preserve">Institutul Liszt – Centrul Cultural Maghiar din București, </w:t>
      </w:r>
      <w:r w:rsidR="006A4AB9" w:rsidRPr="00B04F7E">
        <w:rPr>
          <w:rFonts w:ascii="Times New Roman" w:hAnsi="Times New Roman" w:cs="Times New Roman"/>
          <w:spacing w:val="-2"/>
        </w:rPr>
        <w:t xml:space="preserve">ARCUB – Centrul Cultural al Municipiului București </w:t>
      </w:r>
      <w:r w:rsidR="006A4AB9" w:rsidRPr="00B04F7E">
        <w:rPr>
          <w:rFonts w:ascii="Times New Roman" w:hAnsi="Times New Roman" w:cs="Times New Roman"/>
          <w:spacing w:val="-2"/>
        </w:rPr>
        <w:t xml:space="preserve">și </w:t>
      </w:r>
      <w:r w:rsidR="006A4AB9" w:rsidRPr="00B04F7E">
        <w:rPr>
          <w:rFonts w:ascii="Times New Roman" w:hAnsi="Times New Roman" w:cs="Times New Roman"/>
          <w:spacing w:val="-2"/>
        </w:rPr>
        <w:t>Asociația pentru Muzică, Artă și Cultură</w:t>
      </w:r>
      <w:r w:rsidR="006A4AB9" w:rsidRPr="00B04F7E">
        <w:rPr>
          <w:rFonts w:ascii="Times New Roman" w:hAnsi="Times New Roman" w:cs="Times New Roman"/>
          <w:spacing w:val="-2"/>
        </w:rPr>
        <w:t xml:space="preserve"> vă invită la </w:t>
      </w:r>
      <w:r w:rsidR="006A4AB9" w:rsidRPr="00B04F7E">
        <w:rPr>
          <w:rFonts w:ascii="Times New Roman" w:hAnsi="Times New Roman" w:cs="Times New Roman"/>
          <w:spacing w:val="-2"/>
        </w:rPr>
        <w:t xml:space="preserve">un concert aniversar în care moștenirea lui </w:t>
      </w:r>
      <w:r w:rsidR="006A4AB9" w:rsidRPr="00B04F7E">
        <w:rPr>
          <w:rFonts w:ascii="Times New Roman" w:hAnsi="Times New Roman" w:cs="Times New Roman"/>
          <w:b/>
          <w:bCs/>
          <w:spacing w:val="-2"/>
        </w:rPr>
        <w:t>Kőrössy János</w:t>
      </w:r>
      <w:r w:rsidR="006A4AB9" w:rsidRPr="00B04F7E">
        <w:rPr>
          <w:rFonts w:ascii="Times New Roman" w:hAnsi="Times New Roman" w:cs="Times New Roman"/>
          <w:spacing w:val="-2"/>
        </w:rPr>
        <w:t xml:space="preserve"> continuă să se transmită, să evolueze și să vorbească unei noi generații, memoria devenind muzică vie, datorită excelentei pianiste </w:t>
      </w:r>
      <w:r w:rsidR="006A4AB9" w:rsidRPr="00B04F7E">
        <w:rPr>
          <w:rFonts w:ascii="Times New Roman" w:hAnsi="Times New Roman" w:cs="Times New Roman"/>
          <w:b/>
          <w:bCs/>
          <w:spacing w:val="-2"/>
        </w:rPr>
        <w:t>Ramona Horváth</w:t>
      </w:r>
      <w:r w:rsidR="00B04F7E" w:rsidRPr="00B04F7E">
        <w:rPr>
          <w:rFonts w:ascii="Times New Roman" w:hAnsi="Times New Roman" w:cs="Times New Roman"/>
          <w:spacing w:val="-2"/>
        </w:rPr>
        <w:t xml:space="preserve">, </w:t>
      </w:r>
      <w:r w:rsidR="006A4AB9" w:rsidRPr="00B04F7E">
        <w:rPr>
          <w:rFonts w:ascii="Times New Roman" w:hAnsi="Times New Roman" w:cs="Times New Roman"/>
          <w:spacing w:val="-2"/>
        </w:rPr>
        <w:t xml:space="preserve">alături de trompetistul </w:t>
      </w:r>
      <w:r w:rsidR="006A4AB9" w:rsidRPr="00B04F7E">
        <w:rPr>
          <w:rFonts w:ascii="Times New Roman" w:hAnsi="Times New Roman" w:cs="Times New Roman"/>
          <w:b/>
          <w:bCs/>
          <w:spacing w:val="-2"/>
        </w:rPr>
        <w:t>Tűzkő Salamon</w:t>
      </w:r>
      <w:r w:rsidR="006A4AB9" w:rsidRPr="00B04F7E">
        <w:rPr>
          <w:rFonts w:ascii="Times New Roman" w:hAnsi="Times New Roman" w:cs="Times New Roman"/>
          <w:spacing w:val="-2"/>
        </w:rPr>
        <w:t xml:space="preserve">, contrabasistul </w:t>
      </w:r>
      <w:r w:rsidR="006A4AB9" w:rsidRPr="00B04F7E">
        <w:rPr>
          <w:rFonts w:ascii="Times New Roman" w:hAnsi="Times New Roman" w:cs="Times New Roman"/>
          <w:b/>
          <w:bCs/>
          <w:spacing w:val="-2"/>
        </w:rPr>
        <w:t>Nicolas Rageau</w:t>
      </w:r>
      <w:r w:rsidR="006A4AB9" w:rsidRPr="00B04F7E">
        <w:rPr>
          <w:rFonts w:ascii="Times New Roman" w:hAnsi="Times New Roman" w:cs="Times New Roman"/>
          <w:spacing w:val="-2"/>
        </w:rPr>
        <w:t xml:space="preserve"> și bateristului </w:t>
      </w:r>
      <w:r w:rsidR="006A4AB9" w:rsidRPr="00B04F7E">
        <w:rPr>
          <w:rFonts w:ascii="Times New Roman" w:hAnsi="Times New Roman" w:cs="Times New Roman"/>
          <w:b/>
          <w:bCs/>
          <w:spacing w:val="-2"/>
        </w:rPr>
        <w:t>Gabi Matei</w:t>
      </w:r>
      <w:r w:rsidR="006A4AB9" w:rsidRPr="00B04F7E">
        <w:rPr>
          <w:rFonts w:ascii="Times New Roman" w:hAnsi="Times New Roman" w:cs="Times New Roman"/>
          <w:spacing w:val="-2"/>
        </w:rPr>
        <w:t>.</w:t>
      </w:r>
      <w:r w:rsidR="006A4AB9" w:rsidRPr="00B04F7E">
        <w:rPr>
          <w:rFonts w:ascii="Times New Roman" w:hAnsi="Times New Roman" w:cs="Times New Roman"/>
          <w:spacing w:val="-2"/>
        </w:rPr>
        <w:t xml:space="preserve"> Mai multe informații despre acest concert pot fi găsite pe</w:t>
      </w:r>
      <w:r w:rsidR="006A4AB9" w:rsidRPr="00B04F7E">
        <w:rPr>
          <w:rFonts w:ascii="Times New Roman" w:hAnsi="Times New Roman" w:cs="Times New Roman"/>
          <w:color w:val="0B769F" w:themeColor="accent4" w:themeShade="BF"/>
          <w:spacing w:val="-2"/>
        </w:rPr>
        <w:t xml:space="preserve">: </w:t>
      </w:r>
      <w:hyperlink r:id="rId6" w:history="1">
        <w:r w:rsidR="006A4AB9" w:rsidRPr="00B04F7E">
          <w:rPr>
            <w:rStyle w:val="Hyperlink"/>
            <w:rFonts w:ascii="Times New Roman" w:hAnsi="Times New Roman" w:cs="Times New Roman"/>
            <w:color w:val="0B769F" w:themeColor="accent4" w:themeShade="BF"/>
            <w:spacing w:val="-2"/>
            <w:u w:val="none"/>
          </w:rPr>
          <w:t>h</w:t>
        </w:r>
        <w:r w:rsidR="006A4AB9" w:rsidRPr="00B04F7E">
          <w:rPr>
            <w:rStyle w:val="Hyperlink"/>
            <w:rFonts w:ascii="Times New Roman" w:hAnsi="Times New Roman" w:cs="Times New Roman"/>
            <w:color w:val="0B769F" w:themeColor="accent4" w:themeShade="BF"/>
            <w:spacing w:val="-2"/>
            <w:u w:val="none"/>
          </w:rPr>
          <w:t>ttps://culture.hu/ro/bucuresti/evenimente/ramona-horvath-trio-feat-tuzko-salamon</w:t>
        </w:r>
      </w:hyperlink>
      <w:r w:rsidR="006A4AB9" w:rsidRPr="00B04F7E">
        <w:rPr>
          <w:rFonts w:ascii="Times New Roman" w:hAnsi="Times New Roman" w:cs="Times New Roman"/>
          <w:spacing w:val="-2"/>
        </w:rPr>
        <w:t xml:space="preserve">. </w:t>
      </w:r>
      <w:r w:rsidR="006A4AB9" w:rsidRPr="00B04F7E">
        <w:rPr>
          <w:rFonts w:ascii="Times New Roman" w:hAnsi="Times New Roman" w:cs="Times New Roman"/>
          <w:b/>
          <w:bCs/>
          <w:spacing w:val="-2"/>
        </w:rPr>
        <w:t>Intrare</w:t>
      </w:r>
      <w:r w:rsidR="00B04F7E">
        <w:rPr>
          <w:rFonts w:ascii="Times New Roman" w:hAnsi="Times New Roman" w:cs="Times New Roman"/>
          <w:b/>
          <w:bCs/>
          <w:spacing w:val="-2"/>
        </w:rPr>
        <w:t>a</w:t>
      </w:r>
      <w:r w:rsidR="006A4AB9" w:rsidRPr="00B04F7E">
        <w:rPr>
          <w:rFonts w:ascii="Times New Roman" w:hAnsi="Times New Roman" w:cs="Times New Roman"/>
          <w:b/>
          <w:bCs/>
          <w:spacing w:val="-2"/>
        </w:rPr>
        <w:t xml:space="preserve"> liberă, în limita locurilor disponibile</w:t>
      </w:r>
      <w:r w:rsidR="006A4AB9" w:rsidRPr="00B04F7E">
        <w:rPr>
          <w:rFonts w:ascii="Times New Roman" w:hAnsi="Times New Roman" w:cs="Times New Roman"/>
          <w:spacing w:val="-2"/>
        </w:rPr>
        <w:t>.</w:t>
      </w:r>
    </w:p>
    <w:p w14:paraId="35172DA1" w14:textId="61CC5C86" w:rsidR="006A4AB9" w:rsidRPr="00B04F7E" w:rsidRDefault="006A4AB9" w:rsidP="006A4AB9">
      <w:pPr>
        <w:pStyle w:val="Body"/>
        <w:ind w:firstLine="720"/>
        <w:jc w:val="both"/>
        <w:rPr>
          <w:rFonts w:ascii="Times New Roman" w:hAnsi="Times New Roman" w:cs="Times New Roman"/>
          <w:spacing w:val="-2"/>
        </w:rPr>
      </w:pPr>
      <w:r w:rsidRPr="00B04F7E">
        <w:rPr>
          <w:rFonts w:ascii="Times New Roman" w:hAnsi="Times New Roman" w:cs="Times New Roman"/>
          <w:spacing w:val="-2"/>
        </w:rPr>
        <w:t xml:space="preserve">Concertul </w:t>
      </w:r>
      <w:r w:rsidRPr="00B04F7E">
        <w:rPr>
          <w:rFonts w:ascii="Times New Roman" w:hAnsi="Times New Roman" w:cs="Times New Roman"/>
          <w:b/>
          <w:bCs/>
          <w:spacing w:val="-2"/>
        </w:rPr>
        <w:t>KÖRÖSSY</w:t>
      </w:r>
      <w:r w:rsidRPr="00B04F7E">
        <w:rPr>
          <w:rFonts w:ascii="Times New Roman" w:hAnsi="Times New Roman" w:cs="Times New Roman"/>
          <w:spacing w:val="-2"/>
        </w:rPr>
        <w:t xml:space="preserve"> </w:t>
      </w:r>
      <w:r w:rsidRPr="00B04F7E">
        <w:rPr>
          <w:rFonts w:ascii="Times New Roman" w:hAnsi="Times New Roman" w:cs="Times New Roman"/>
          <w:b/>
          <w:bCs/>
          <w:spacing w:val="-2"/>
        </w:rPr>
        <w:t>100</w:t>
      </w:r>
      <w:r w:rsidRPr="00B04F7E">
        <w:rPr>
          <w:rFonts w:ascii="Times New Roman" w:hAnsi="Times New Roman" w:cs="Times New Roman"/>
          <w:spacing w:val="-2"/>
        </w:rPr>
        <w:t xml:space="preserve"> </w:t>
      </w:r>
      <w:r w:rsidRPr="00B04F7E">
        <w:rPr>
          <w:rFonts w:ascii="Times New Roman" w:hAnsi="Times New Roman" w:cs="Times New Roman"/>
          <w:spacing w:val="-2"/>
        </w:rPr>
        <w:t>de la București are o</w:t>
      </w:r>
      <w:r w:rsidRPr="00B04F7E">
        <w:rPr>
          <w:rFonts w:ascii="Times New Roman" w:hAnsi="Times New Roman" w:cs="Times New Roman"/>
          <w:b/>
          <w:bCs/>
          <w:spacing w:val="-2"/>
        </w:rPr>
        <w:t xml:space="preserve"> </w:t>
      </w:r>
      <w:r w:rsidR="007651C8" w:rsidRPr="00B04F7E">
        <w:rPr>
          <w:rFonts w:ascii="Times New Roman" w:hAnsi="Times New Roman" w:cs="Times New Roman"/>
          <w:spacing w:val="-2"/>
        </w:rPr>
        <w:t xml:space="preserve">dublă semnificație: marchează închiderea ediției din acest an a </w:t>
      </w:r>
      <w:r w:rsidR="007651C8" w:rsidRPr="00B04F7E">
        <w:rPr>
          <w:rFonts w:ascii="Times New Roman" w:hAnsi="Times New Roman" w:cs="Times New Roman"/>
          <w:b/>
          <w:bCs/>
          <w:spacing w:val="-2"/>
        </w:rPr>
        <w:t>Zilelor Jazzului Maghiar</w:t>
      </w:r>
      <w:r w:rsidR="007651C8" w:rsidRPr="00B04F7E">
        <w:rPr>
          <w:rFonts w:ascii="Times New Roman" w:hAnsi="Times New Roman" w:cs="Times New Roman"/>
          <w:spacing w:val="-2"/>
        </w:rPr>
        <w:t xml:space="preserve"> și este, totodată, primul din seria de concerte </w:t>
      </w:r>
      <w:r w:rsidRPr="00B04F7E">
        <w:rPr>
          <w:rFonts w:ascii="Times New Roman" w:hAnsi="Times New Roman" w:cs="Times New Roman"/>
          <w:spacing w:val="-2"/>
        </w:rPr>
        <w:t xml:space="preserve">inițiate de Ramona Horvath și </w:t>
      </w:r>
      <w:r w:rsidR="007651C8" w:rsidRPr="00B04F7E">
        <w:rPr>
          <w:rFonts w:ascii="Times New Roman" w:hAnsi="Times New Roman" w:cs="Times New Roman"/>
          <w:spacing w:val="-2"/>
        </w:rPr>
        <w:t xml:space="preserve">dedicate centenarului lui Jancy Körössy, </w:t>
      </w:r>
      <w:r w:rsidRPr="00B04F7E">
        <w:rPr>
          <w:rFonts w:ascii="Times New Roman" w:hAnsi="Times New Roman" w:cs="Times New Roman"/>
          <w:spacing w:val="-2"/>
        </w:rPr>
        <w:t xml:space="preserve">aceasta ducând </w:t>
      </w:r>
      <w:r w:rsidR="007651C8" w:rsidRPr="00B04F7E">
        <w:rPr>
          <w:rFonts w:ascii="Times New Roman" w:hAnsi="Times New Roman" w:cs="Times New Roman"/>
          <w:spacing w:val="-2"/>
        </w:rPr>
        <w:t xml:space="preserve">mai departe muzica celui care i-a fost profesor, mentor și partener de scenă timp de mai bine de un deceniu. Centenarul lui Körössy va fi celebrat printr-o serie de concerte la București, Budapesta, Praga și Paris – patru orașe care au marcat, la rândul lor, cariera lui Körössy, locuri în care a concertat frecvent și a înregistrat discuri. În fiecare oraș, Ramona Horvath va redescoperi muzica lui Körössy alături de muzicieni locali, oferindu-i noi perspective și noi energii. </w:t>
      </w:r>
      <w:r w:rsidR="00B04F7E" w:rsidRPr="00B04F7E">
        <w:rPr>
          <w:rFonts w:ascii="Times New Roman" w:hAnsi="Times New Roman" w:cs="Times New Roman"/>
          <w:spacing w:val="-2"/>
        </w:rPr>
        <w:t>De la București la Budapesta, Praga și Paris, muzica lui Körössy va fi astfel redescoperită și reinterpretată alături de muzicieni din generații și spații culturale diferite. Un centenar, patru orașe, o singură muzică</w:t>
      </w:r>
      <w:r w:rsidR="00B04F7E" w:rsidRPr="00B04F7E">
        <w:rPr>
          <w:rFonts w:ascii="Times New Roman" w:hAnsi="Times New Roman" w:cs="Times New Roman"/>
          <w:spacing w:val="-2"/>
        </w:rPr>
        <w:t>:</w:t>
      </w:r>
      <w:r w:rsidR="00B04F7E" w:rsidRPr="00B04F7E">
        <w:rPr>
          <w:rFonts w:ascii="Times New Roman" w:hAnsi="Times New Roman" w:cs="Times New Roman"/>
          <w:spacing w:val="-2"/>
        </w:rPr>
        <w:t xml:space="preserve"> KÖRÖSSY 100.</w:t>
      </w:r>
    </w:p>
    <w:p w14:paraId="67CDC5A6" w14:textId="77777777" w:rsidR="00B04F7E" w:rsidRPr="00B04F7E" w:rsidRDefault="00B04F7E" w:rsidP="00B04F7E">
      <w:pPr>
        <w:pStyle w:val="Body"/>
        <w:ind w:firstLine="720"/>
        <w:jc w:val="both"/>
        <w:rPr>
          <w:rFonts w:ascii="Times New Roman" w:hAnsi="Times New Roman" w:cs="Times New Roman"/>
          <w:b/>
          <w:bCs/>
        </w:rPr>
      </w:pPr>
      <w:r w:rsidRPr="00B04F7E">
        <w:rPr>
          <w:rFonts w:ascii="Times New Roman" w:hAnsi="Times New Roman" w:cs="Times New Roman"/>
          <w:b/>
          <w:bCs/>
        </w:rPr>
        <w:t xml:space="preserve">București: trei culturi, o singură scenă </w:t>
      </w:r>
    </w:p>
    <w:p w14:paraId="7BADAAB5" w14:textId="387FD344" w:rsidR="00B04F7E" w:rsidRDefault="00B04F7E" w:rsidP="00B04F7E">
      <w:pPr>
        <w:pStyle w:val="Body"/>
        <w:ind w:firstLine="720"/>
        <w:jc w:val="both"/>
        <w:rPr>
          <w:rFonts w:ascii="Times New Roman" w:hAnsi="Times New Roman" w:cs="Times New Roman"/>
          <w:spacing w:val="-2"/>
        </w:rPr>
      </w:pPr>
      <w:r w:rsidRPr="00B04F7E">
        <w:rPr>
          <w:rFonts w:ascii="Times New Roman" w:hAnsi="Times New Roman" w:cs="Times New Roman"/>
          <w:spacing w:val="-2"/>
        </w:rPr>
        <w:t xml:space="preserve">În concertul din 15 octombrie, alături de Ramona Horvath vor urca pe scenă trompetistul Salamon Tüzkő, revelație a jazzului maghiar, Gabi Matei, reprezentant al noii generații de bateriști români, și Nicolas Rageau, contrabasist francez, nume bine afirmat al scenei de jazz franceze și partener de scenă al Ramonei de mulți ani. România, Ungaria și Franța se întâlnesc astfel pe aceeași scenă, reunite de Ramona Horvath într-un cvartet internațional construit în jurul muzicii lui Körössy. Formula cvartetului spune, în fond, și povestea artistei: </w:t>
      </w:r>
      <w:r w:rsidRPr="00B04F7E">
        <w:rPr>
          <w:rFonts w:ascii="Times New Roman" w:hAnsi="Times New Roman" w:cs="Times New Roman"/>
          <w:i/>
          <w:iCs/>
          <w:spacing w:val="-2"/>
        </w:rPr>
        <w:t>o pianistă română formată în dialog cu un mare nume al jazzului românesc și maghiar și stabilită în Franța</w:t>
      </w:r>
      <w:r w:rsidRPr="00B04F7E">
        <w:rPr>
          <w:rFonts w:ascii="Times New Roman" w:hAnsi="Times New Roman" w:cs="Times New Roman"/>
          <w:spacing w:val="-2"/>
        </w:rPr>
        <w:t xml:space="preserve">. </w:t>
      </w:r>
    </w:p>
    <w:p w14:paraId="54912158" w14:textId="77777777" w:rsidR="006A4AB9" w:rsidRPr="00B04F7E" w:rsidRDefault="007651C8" w:rsidP="006A4AB9">
      <w:pPr>
        <w:pStyle w:val="Body"/>
        <w:ind w:firstLine="720"/>
        <w:jc w:val="both"/>
        <w:rPr>
          <w:rFonts w:ascii="Times New Roman" w:hAnsi="Times New Roman" w:cs="Times New Roman"/>
          <w:b/>
          <w:bCs/>
        </w:rPr>
      </w:pPr>
      <w:r w:rsidRPr="00B04F7E">
        <w:rPr>
          <w:rFonts w:ascii="Times New Roman" w:hAnsi="Times New Roman" w:cs="Times New Roman"/>
          <w:b/>
          <w:bCs/>
        </w:rPr>
        <w:t xml:space="preserve">Jancy Körössy – o carieră fără granițe </w:t>
      </w:r>
    </w:p>
    <w:p w14:paraId="05008D0B" w14:textId="77777777" w:rsidR="006A4AB9" w:rsidRPr="00B04F7E" w:rsidRDefault="007651C8" w:rsidP="006A4AB9">
      <w:pPr>
        <w:pStyle w:val="Body"/>
        <w:ind w:firstLine="720"/>
        <w:jc w:val="both"/>
        <w:rPr>
          <w:rFonts w:ascii="Times New Roman" w:hAnsi="Times New Roman" w:cs="Times New Roman"/>
        </w:rPr>
      </w:pPr>
      <w:r w:rsidRPr="00B04F7E">
        <w:rPr>
          <w:rFonts w:ascii="Times New Roman" w:hAnsi="Times New Roman" w:cs="Times New Roman"/>
        </w:rPr>
        <w:t xml:space="preserve">Născut la Cluj în 1926, Jancy Körössy, supranumit „părintele jazzului în România”, a fost primul muzician român cu o carieră internațională de anvergură. Într-o perioadă marcată de restricții politice și de dificultăți de circulație pentru artiștii din Europa de Est, Körössy s-a afirmat încă de la sfârșitul anilor ’40, mai întâi pe scenele din Polonia, Cehoslovacia și Ungaria, apoi în Europa Occidentală și în Statele Unite. A cântat și a înregistrat alături de muzicieni istorici precum Milt Jackson, Phil Woods, Zoot Sims, Lee Konitz și Ray Brown și a înregistrat pentru prestigioasa </w:t>
      </w:r>
      <w:r w:rsidRPr="00B04F7E">
        <w:rPr>
          <w:rFonts w:ascii="Times New Roman" w:hAnsi="Times New Roman" w:cs="Times New Roman"/>
        </w:rPr>
        <w:lastRenderedPageBreak/>
        <w:t xml:space="preserve">casă de discuri germană MPS. Contribuția sa artistică a fost recunoscută inclusiv printr-o distincție acordată de președintele american Jimmy Carter, pentru activitatea sa artistică și promovarea jazzului în lume. Influența lui Körössy asupra jazzului românesc s-a transmis prin mai multe generații de muzicieni, printre care Johnny Răducanu și Aura Urziceanu, care i-au fost elevi, precum și Marius Popp, Nicolas Simion și Vladimir Cosma. După emigrarea sa din România, la sfârșitul anilor ’60, numele său a fost însă mult timp absent din documentele oficiale despre originile și dezvoltarea jazzului românesc. </w:t>
      </w:r>
    </w:p>
    <w:p w14:paraId="6CF1DFAC" w14:textId="11B67FAD" w:rsidR="006A4AB9" w:rsidRPr="00B04F7E" w:rsidRDefault="00B04F7E" w:rsidP="00B04F7E">
      <w:pPr>
        <w:pStyle w:val="Body"/>
        <w:spacing w:after="0"/>
        <w:ind w:firstLine="720"/>
        <w:jc w:val="both"/>
        <w:rPr>
          <w:rFonts w:ascii="Times New Roman" w:hAnsi="Times New Roman" w:cs="Times New Roman"/>
          <w:sz w:val="22"/>
          <w:szCs w:val="22"/>
        </w:rPr>
      </w:pPr>
      <w:r w:rsidRPr="00B04F7E">
        <w:rPr>
          <w:rFonts w:ascii="Times New Roman" w:hAnsi="Times New Roman" w:cs="Times New Roman"/>
          <w:b/>
          <w:bCs/>
          <w:sz w:val="22"/>
          <w:szCs w:val="22"/>
        </w:rPr>
        <w:t>Despre artiștii concertului de la București</w:t>
      </w:r>
      <w:r w:rsidRPr="00B04F7E">
        <w:rPr>
          <w:rFonts w:ascii="Times New Roman" w:hAnsi="Times New Roman" w:cs="Times New Roman"/>
          <w:sz w:val="22"/>
          <w:szCs w:val="22"/>
        </w:rPr>
        <w:t>:</w:t>
      </w:r>
    </w:p>
    <w:p w14:paraId="317C6C98" w14:textId="07682742" w:rsidR="00B04F7E" w:rsidRPr="00B04F7E" w:rsidRDefault="00B04F7E" w:rsidP="00B04F7E">
      <w:pPr>
        <w:pStyle w:val="Body"/>
        <w:ind w:firstLine="720"/>
        <w:jc w:val="both"/>
        <w:rPr>
          <w:rFonts w:ascii="Times New Roman" w:hAnsi="Times New Roman" w:cs="Times New Roman"/>
          <w:spacing w:val="-2"/>
          <w:sz w:val="22"/>
          <w:szCs w:val="22"/>
        </w:rPr>
      </w:pPr>
      <w:r w:rsidRPr="00B04F7E">
        <w:rPr>
          <w:rFonts w:ascii="Times New Roman" w:hAnsi="Times New Roman" w:cs="Times New Roman"/>
          <w:sz w:val="22"/>
          <w:szCs w:val="22"/>
        </w:rPr>
        <w:t xml:space="preserve">Născută la București, din mamă româncă și tată maghiar, absolventă a Conservatorului din București la pian principal, stabilită la Paris de peste un deceniu, </w:t>
      </w:r>
      <w:r w:rsidRPr="00B04F7E">
        <w:rPr>
          <w:rFonts w:ascii="Times New Roman" w:hAnsi="Times New Roman" w:cs="Times New Roman"/>
          <w:b/>
          <w:bCs/>
          <w:sz w:val="22"/>
          <w:szCs w:val="22"/>
        </w:rPr>
        <w:t>Ramona Horváth</w:t>
      </w:r>
      <w:r w:rsidRPr="00B04F7E">
        <w:rPr>
          <w:rFonts w:ascii="Times New Roman" w:hAnsi="Times New Roman" w:cs="Times New Roman"/>
          <w:sz w:val="22"/>
          <w:szCs w:val="22"/>
        </w:rPr>
        <w:t xml:space="preserve"> poartă în muzica sa o bogată deschidere către lumi și culturi diferite. Ramona este astăzi una dintre cele mai active pianiste de pe scena franceză, cu o carieră de anvergură internațională, prezentă în mod constant pe scene importante din Europa și în dialog cu muzicieni de prestigiu. Cu cinci albume sub propriul nume, pianista își afirmă un univers muzical eclectic, în care virtuozitatea se împletește firesc cu swingul, eleganța și un profund simț melodic. Elogiată pentru expresivitatea, spontaneitatea și puterea sa de comunicare, Ramona Horváth este o prezență scenică magnetică, care creează o legătură directă și autentică cu publicul.</w:t>
      </w:r>
      <w:r w:rsidRPr="00B04F7E">
        <w:rPr>
          <w:rFonts w:ascii="Times New Roman" w:hAnsi="Times New Roman" w:cs="Times New Roman"/>
          <w:spacing w:val="-2"/>
          <w:sz w:val="22"/>
          <w:szCs w:val="22"/>
        </w:rPr>
        <w:t xml:space="preserve"> </w:t>
      </w:r>
      <w:r w:rsidRPr="00B04F7E">
        <w:rPr>
          <w:rFonts w:ascii="Times New Roman" w:hAnsi="Times New Roman" w:cs="Times New Roman"/>
          <w:spacing w:val="-2"/>
          <w:sz w:val="22"/>
          <w:szCs w:val="22"/>
        </w:rPr>
        <w:t xml:space="preserve">De la București pe scenele internaționale Ramona Horvath este una dintre cele mai cunoscute muziciene de jazz de origine română de pe scena internațională. Compozitoare și lideră de proiecte în trio și cvartet, are la activ cinci albume proprii. Cel mai recent, „ABSINTHE”, elogiat de presa internațională, a fost selecționat în Topul Mezzo Jazz 2026 și marchează debutul artistei la prestigioasa casă de discuri Fresh Sound Records, care are în catalog artiști precum Brad Mehldau, Robert Glasper și Avishai Cohen. </w:t>
      </w:r>
    </w:p>
    <w:p w14:paraId="15D32EBA" w14:textId="1D827ADC" w:rsidR="00B04F7E" w:rsidRPr="00B04F7E" w:rsidRDefault="00B04F7E" w:rsidP="006A4AB9">
      <w:pPr>
        <w:pStyle w:val="Body"/>
        <w:ind w:firstLine="720"/>
        <w:jc w:val="both"/>
        <w:rPr>
          <w:rFonts w:ascii="Times New Roman" w:hAnsi="Times New Roman" w:cs="Times New Roman"/>
          <w:sz w:val="22"/>
          <w:szCs w:val="22"/>
        </w:rPr>
      </w:pPr>
      <w:r w:rsidRPr="00B04F7E">
        <w:rPr>
          <w:rFonts w:ascii="Times New Roman" w:hAnsi="Times New Roman" w:cs="Times New Roman"/>
          <w:b/>
          <w:bCs/>
          <w:sz w:val="22"/>
          <w:szCs w:val="22"/>
        </w:rPr>
        <w:t>Tűzkő Salamon</w:t>
      </w:r>
      <w:r w:rsidRPr="00B04F7E">
        <w:rPr>
          <w:rFonts w:ascii="Times New Roman" w:hAnsi="Times New Roman" w:cs="Times New Roman"/>
          <w:sz w:val="22"/>
          <w:szCs w:val="22"/>
        </w:rPr>
        <w:t xml:space="preserve"> s-a născut în 2002 și a studiat jazzul alături de tatăl său, renumitul saxofonist Tűzkő Csaba. La vârsta de 19 ani, s-a mutat la Graz pentru a urma o carieră în jazz, studiind cu o figură marcantă a genului, Jim Rotondi, cu care a avut și ocazia să colaboreze. În timpul studiilor, și-a format propriul grup – Tűzkő Salamon Quintet – alături de care a urcat pe cele mai importante scene din Ungaria și Austria. Cu această formație, a câștigat premiul special la Müpa Jazz Showcase 2022, precum și premiul al doilea și premiul special al Radio Bartók la concursul Budapest Combo. În 2025, Salamon a fost distins cu prestigiosul premiu maghiar „Louis Armstrong – Tânărul talent al anului în jazz”, ca recunoaștere a activității sale în calitate de lider de formație, compozitor, trompetist și colaborator în ansambluri precum BJC Big Band, Elso Orchestra, Seriously Swinging Six și altele.</w:t>
      </w:r>
    </w:p>
    <w:p w14:paraId="4467F279" w14:textId="08CE6FCE" w:rsidR="00B04F7E" w:rsidRPr="00B04F7E" w:rsidRDefault="00B04F7E" w:rsidP="00B04F7E">
      <w:pPr>
        <w:pStyle w:val="Body"/>
        <w:ind w:firstLine="720"/>
        <w:jc w:val="both"/>
        <w:rPr>
          <w:rFonts w:ascii="Times New Roman" w:hAnsi="Times New Roman" w:cs="Times New Roman"/>
          <w:sz w:val="22"/>
          <w:szCs w:val="22"/>
        </w:rPr>
      </w:pPr>
      <w:r w:rsidRPr="00B04F7E">
        <w:rPr>
          <w:rFonts w:ascii="Times New Roman" w:hAnsi="Times New Roman" w:cs="Times New Roman"/>
          <w:sz w:val="22"/>
          <w:szCs w:val="22"/>
        </w:rPr>
        <w:t xml:space="preserve">Contrabasist francez cu o bogată experiență internațională, </w:t>
      </w:r>
      <w:r w:rsidRPr="00B04F7E">
        <w:rPr>
          <w:rFonts w:ascii="Times New Roman" w:hAnsi="Times New Roman" w:cs="Times New Roman"/>
          <w:b/>
          <w:bCs/>
          <w:sz w:val="22"/>
          <w:szCs w:val="22"/>
        </w:rPr>
        <w:t>Nicolas Rageau</w:t>
      </w:r>
      <w:r w:rsidRPr="00B04F7E">
        <w:rPr>
          <w:rFonts w:ascii="Times New Roman" w:hAnsi="Times New Roman" w:cs="Times New Roman"/>
          <w:sz w:val="22"/>
          <w:szCs w:val="22"/>
        </w:rPr>
        <w:t xml:space="preserve"> a trăit și activat ani buni la New York, colaborând de-a lungul carierei cu numeroși muzicieni emblematici ai jazzului. Muzician profund melodic și expresiv, se remarcă prin marea sa capacitate de ascultare si interplay, excelent acompaniator cu un groove solid si swinguant.</w:t>
      </w:r>
    </w:p>
    <w:p w14:paraId="62CDE6B2" w14:textId="77777777" w:rsidR="00B04F7E" w:rsidRPr="00B04F7E" w:rsidRDefault="00B04F7E" w:rsidP="00B04F7E">
      <w:pPr>
        <w:pStyle w:val="Body"/>
        <w:ind w:firstLine="720"/>
        <w:jc w:val="both"/>
        <w:rPr>
          <w:rFonts w:ascii="Times New Roman" w:hAnsi="Times New Roman" w:cs="Times New Roman"/>
          <w:sz w:val="22"/>
          <w:szCs w:val="22"/>
        </w:rPr>
      </w:pPr>
      <w:r w:rsidRPr="00B04F7E">
        <w:rPr>
          <w:rFonts w:ascii="Times New Roman" w:hAnsi="Times New Roman" w:cs="Times New Roman"/>
          <w:b/>
          <w:bCs/>
          <w:sz w:val="22"/>
          <w:szCs w:val="22"/>
        </w:rPr>
        <w:t>Gabi Matei</w:t>
      </w:r>
      <w:r w:rsidRPr="00B04F7E">
        <w:rPr>
          <w:rFonts w:ascii="Times New Roman" w:hAnsi="Times New Roman" w:cs="Times New Roman"/>
          <w:sz w:val="22"/>
          <w:szCs w:val="22"/>
        </w:rPr>
        <w:t xml:space="preserve"> reprezintă noua generație a jazzului românesc. Format la Conservatorul Prins Claus din Olanda, el îmbină respectul pentru tradiția jazzului cu o viziune contemporană și o energie proprie. Foarte activ pe scena românească actuală, Gabi Matei aduce în muzică prospețime, flexibilitate și o remarcabilă capacitate de dialog.</w:t>
      </w:r>
    </w:p>
    <w:p w14:paraId="33845102" w14:textId="77777777" w:rsidR="00B04F7E" w:rsidRPr="00B04F7E" w:rsidRDefault="00B04F7E" w:rsidP="006A4AB9">
      <w:pPr>
        <w:pStyle w:val="Body"/>
        <w:ind w:firstLine="720"/>
        <w:jc w:val="both"/>
        <w:rPr>
          <w:rFonts w:ascii="Times New Roman" w:hAnsi="Times New Roman" w:cs="Times New Roman"/>
        </w:rPr>
      </w:pPr>
    </w:p>
    <w:sectPr w:rsidR="00B04F7E" w:rsidRPr="00B04F7E" w:rsidSect="00B04F7E">
      <w:headerReference w:type="default" r:id="rId7"/>
      <w:footerReference w:type="default" r:id="rId8"/>
      <w:pgSz w:w="12240" w:h="15840"/>
      <w:pgMar w:top="117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1DE00" w14:textId="77777777" w:rsidR="00902D95" w:rsidRDefault="00902D95">
      <w:r>
        <w:separator/>
      </w:r>
    </w:p>
  </w:endnote>
  <w:endnote w:type="continuationSeparator" w:id="0">
    <w:p w14:paraId="621C9BC3" w14:textId="77777777" w:rsidR="00902D95" w:rsidRDefault="00902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664BB" w14:textId="77777777" w:rsidR="00594089" w:rsidRDefault="0059408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4722C" w14:textId="77777777" w:rsidR="00902D95" w:rsidRDefault="00902D95">
      <w:r>
        <w:separator/>
      </w:r>
    </w:p>
  </w:footnote>
  <w:footnote w:type="continuationSeparator" w:id="0">
    <w:p w14:paraId="1A8DECC3" w14:textId="77777777" w:rsidR="00902D95" w:rsidRDefault="00902D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ED0F0" w14:textId="77777777" w:rsidR="00594089" w:rsidRDefault="00594089">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089"/>
    <w:rsid w:val="001262CD"/>
    <w:rsid w:val="001A1A23"/>
    <w:rsid w:val="002F6EC0"/>
    <w:rsid w:val="00594089"/>
    <w:rsid w:val="006A4AB9"/>
    <w:rsid w:val="007651C8"/>
    <w:rsid w:val="00902D95"/>
    <w:rsid w:val="00B04F7E"/>
    <w:rsid w:val="00BF5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E579D"/>
  <w15:docId w15:val="{094BEE35-A342-4B8F-BF94-C50998A6B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78" w:lineRule="auto"/>
    </w:pPr>
    <w:rPr>
      <w:rFonts w:ascii="Aptos" w:eastAsia="Aptos" w:hAnsi="Aptos" w:cs="Aptos"/>
      <w:color w:val="000000"/>
      <w:kern w:val="2"/>
      <w:sz w:val="24"/>
      <w:szCs w:val="24"/>
      <w:u w:color="000000"/>
      <w:lang w:val="it-IT"/>
      <w14:textOutline w14:w="0" w14:cap="flat" w14:cmpd="sng" w14:algn="ctr">
        <w14:noFill/>
        <w14:prstDash w14:val="solid"/>
        <w14:bevel/>
      </w14:textOutline>
    </w:rPr>
  </w:style>
  <w:style w:type="character" w:customStyle="1" w:styleId="Link">
    <w:name w:val="Link"/>
    <w:rPr>
      <w:outline w:val="0"/>
      <w:color w:val="467886"/>
      <w:u w:val="single" w:color="467886"/>
    </w:rPr>
  </w:style>
  <w:style w:type="character" w:customStyle="1" w:styleId="Hyperlink0">
    <w:name w:val="Hyperlink.0"/>
    <w:basedOn w:val="Link"/>
    <w:rPr>
      <w:rFonts w:ascii="Times New Roman" w:eastAsia="Times New Roman" w:hAnsi="Times New Roman" w:cs="Times New Roman"/>
      <w:b/>
      <w:bCs/>
      <w:outline w:val="0"/>
      <w:color w:val="467886"/>
      <w:u w:val="single" w:color="467886"/>
      <w:lang w:val="it-IT"/>
    </w:rPr>
  </w:style>
  <w:style w:type="character" w:customStyle="1" w:styleId="Hyperlink1">
    <w:name w:val="Hyperlink.1"/>
    <w:basedOn w:val="Link"/>
    <w:rPr>
      <w:rFonts w:ascii="Times New Roman" w:eastAsia="Times New Roman" w:hAnsi="Times New Roman" w:cs="Times New Roman"/>
      <w:outline w:val="0"/>
      <w:color w:val="467886"/>
      <w:u w:val="single" w:color="467886"/>
      <w:lang w:val="it-IT"/>
    </w:rPr>
  </w:style>
  <w:style w:type="character" w:customStyle="1" w:styleId="Hyperlink2">
    <w:name w:val="Hyperlink.2"/>
    <w:basedOn w:val="Link"/>
    <w:rPr>
      <w:rFonts w:ascii="Times New Roman" w:eastAsia="Times New Roman" w:hAnsi="Times New Roman" w:cs="Times New Roman"/>
      <w:outline w:val="0"/>
      <w:color w:val="467886"/>
      <w:u w:val="single" w:color="467886"/>
    </w:rPr>
  </w:style>
  <w:style w:type="character" w:styleId="UnresolvedMention">
    <w:name w:val="Unresolved Mention"/>
    <w:basedOn w:val="DefaultParagraphFont"/>
    <w:uiPriority w:val="99"/>
    <w:semiHidden/>
    <w:unhideWhenUsed/>
    <w:rsid w:val="006A4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ulture.hu/ro/bucuresti/evenimente/ramona-horvath-trio-feat-tuzko-salam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1043</Words>
  <Characters>5947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Alina Andreea Dallacort</cp:lastModifiedBy>
  <cp:revision>3</cp:revision>
  <dcterms:created xsi:type="dcterms:W3CDTF">2026-09-30T16:51:00Z</dcterms:created>
  <dcterms:modified xsi:type="dcterms:W3CDTF">2026-09-30T17:58:00Z</dcterms:modified>
</cp:coreProperties>
</file>